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30" w:rsidRDefault="009945E6" w:rsidP="00543589">
      <w:pPr>
        <w:jc w:val="center"/>
      </w:pPr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-643255</wp:posOffset>
                </wp:positionV>
                <wp:extent cx="1127760" cy="594360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45E6" w:rsidRPr="009945E6" w:rsidRDefault="009945E6" w:rsidP="009945E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945E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15pt;margin-top:-50.65pt;width:88.8pt;height:4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" fillcolor="white [3201]" strokeweight=".5pt">
                <v:textbox>
                  <w:txbxContent>
                    <w:p w:rsidR="009945E6" w:rsidRPr="009945E6" w:rsidRDefault="009945E6" w:rsidP="009945E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945E6">
                        <w:rPr>
                          <w:rFonts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C6333F">
        <w:rPr>
          <w:rFonts w:hint="eastAsia"/>
        </w:rPr>
        <w:t>○○生活協同組合</w:t>
      </w:r>
      <w:r w:rsidR="00647A4E">
        <w:rPr>
          <w:rFonts w:hint="eastAsia"/>
        </w:rPr>
        <w:t xml:space="preserve">　</w:t>
      </w:r>
      <w:r w:rsidR="00C6333F">
        <w:rPr>
          <w:rFonts w:hint="eastAsia"/>
        </w:rPr>
        <w:t>定款変更の理由書</w:t>
      </w:r>
    </w:p>
    <w:bookmarkEnd w:id="0"/>
    <w:p w:rsidR="00381A89" w:rsidRDefault="00381A89"/>
    <w:p w:rsidR="00D973AF" w:rsidRDefault="00D973AF">
      <w:r>
        <w:rPr>
          <w:rFonts w:hint="eastAsia"/>
        </w:rPr>
        <w:t>第３条</w:t>
      </w:r>
    </w:p>
    <w:p w:rsidR="00D973AF" w:rsidRDefault="00D973AF">
      <w:r>
        <w:rPr>
          <w:rFonts w:hint="eastAsia"/>
        </w:rPr>
        <w:t xml:space="preserve">　組合員から、組合所有の</w:t>
      </w:r>
      <w:r w:rsidR="00537A76">
        <w:rPr>
          <w:rFonts w:hint="eastAsia"/>
        </w:rPr>
        <w:t>診療所</w:t>
      </w:r>
      <w:r>
        <w:rPr>
          <w:rFonts w:hint="eastAsia"/>
        </w:rPr>
        <w:t>内に</w:t>
      </w:r>
      <w:r w:rsidR="00537A76">
        <w:rPr>
          <w:rFonts w:hint="eastAsia"/>
        </w:rPr>
        <w:t>、スタッフや通院する組合員のための</w:t>
      </w:r>
      <w:r>
        <w:rPr>
          <w:rFonts w:hint="eastAsia"/>
        </w:rPr>
        <w:t>食堂を設置してほしいという</w:t>
      </w:r>
      <w:r w:rsidR="00537A76">
        <w:rPr>
          <w:rFonts w:hint="eastAsia"/>
        </w:rPr>
        <w:t>要望</w:t>
      </w:r>
      <w:r>
        <w:rPr>
          <w:rFonts w:hint="eastAsia"/>
        </w:rPr>
        <w:t>が</w:t>
      </w:r>
      <w:r w:rsidR="00537A76">
        <w:rPr>
          <w:rFonts w:hint="eastAsia"/>
        </w:rPr>
        <w:t>あった。要望が</w:t>
      </w:r>
      <w:r>
        <w:rPr>
          <w:rFonts w:hint="eastAsia"/>
        </w:rPr>
        <w:t>年々高まって</w:t>
      </w:r>
      <w:r w:rsidR="00537A76">
        <w:rPr>
          <w:rFonts w:hint="eastAsia"/>
        </w:rPr>
        <w:t>きたため、</w:t>
      </w:r>
      <w:r>
        <w:rPr>
          <w:rFonts w:hint="eastAsia"/>
        </w:rPr>
        <w:t>組合員にアンケートを取ったところ、過半の組合員が食堂設置に賛成したため、理事会で検討することとなった。その結果、採算が取れると判断したため、新規に食堂事業を開始するべく、事業の追加を</w:t>
      </w:r>
      <w:r w:rsidR="00537A76">
        <w:rPr>
          <w:rFonts w:hint="eastAsia"/>
        </w:rPr>
        <w:t>する</w:t>
      </w:r>
      <w:r>
        <w:rPr>
          <w:rFonts w:hint="eastAsia"/>
        </w:rPr>
        <w:t>。</w:t>
      </w:r>
    </w:p>
    <w:p w:rsidR="00D973AF" w:rsidRPr="00D973AF" w:rsidRDefault="00D973AF"/>
    <w:p w:rsidR="00381A89" w:rsidRDefault="00381A89">
      <w:r>
        <w:rPr>
          <w:rFonts w:hint="eastAsia"/>
        </w:rPr>
        <w:t>第3</w:t>
      </w:r>
      <w:r>
        <w:t>0</w:t>
      </w:r>
      <w:r>
        <w:rPr>
          <w:rFonts w:hint="eastAsia"/>
        </w:rPr>
        <w:t>条</w:t>
      </w:r>
    </w:p>
    <w:p w:rsidR="00381A89" w:rsidRPr="004126AC" w:rsidRDefault="00381A89" w:rsidP="00381A89">
      <w:pPr>
        <w:pStyle w:val="Default"/>
        <w:ind w:firstLineChars="100" w:firstLine="210"/>
        <w:rPr>
          <w:rFonts w:ascii="游明朝" w:eastAsia="游明朝" w:hAnsi="游明朝"/>
          <w:color w:val="auto"/>
          <w:sz w:val="21"/>
          <w:szCs w:val="21"/>
        </w:rPr>
      </w:pPr>
      <w:r w:rsidRPr="004126AC">
        <w:rPr>
          <w:rFonts w:ascii="游明朝" w:eastAsia="游明朝" w:hAnsi="游明朝" w:hint="eastAsia"/>
          <w:color w:val="auto"/>
          <w:sz w:val="21"/>
          <w:szCs w:val="21"/>
        </w:rPr>
        <w:t>会社法改正</w:t>
      </w:r>
      <w:r w:rsidRPr="00381A89">
        <w:rPr>
          <w:rFonts w:ascii="游明朝" w:eastAsia="游明朝" w:hAnsi="游明朝" w:hint="eastAsia"/>
          <w:color w:val="auto"/>
          <w:sz w:val="21"/>
          <w:szCs w:val="21"/>
        </w:rPr>
        <w:t>等に伴い、消費生活協同組合法</w:t>
      </w:r>
      <w:r w:rsidR="00D973AF">
        <w:rPr>
          <w:rFonts w:ascii="游明朝" w:eastAsia="游明朝" w:hAnsi="游明朝" w:hint="eastAsia"/>
          <w:color w:val="auto"/>
          <w:sz w:val="21"/>
          <w:szCs w:val="21"/>
        </w:rPr>
        <w:t>（以下「法」という。）が</w:t>
      </w:r>
      <w:r w:rsidRPr="00381A89">
        <w:rPr>
          <w:rFonts w:ascii="游明朝" w:eastAsia="游明朝" w:hAnsi="游明朝" w:hint="eastAsia"/>
          <w:color w:val="auto"/>
          <w:sz w:val="21"/>
          <w:szCs w:val="21"/>
        </w:rPr>
        <w:t>改正され、令和3年3月1日に施行さ</w:t>
      </w:r>
      <w:r w:rsidR="00D973AF">
        <w:rPr>
          <w:rFonts w:ascii="游明朝" w:eastAsia="游明朝" w:hAnsi="游明朝" w:hint="eastAsia"/>
          <w:color w:val="auto"/>
          <w:sz w:val="21"/>
          <w:szCs w:val="21"/>
        </w:rPr>
        <w:t>れた</w:t>
      </w:r>
      <w:r w:rsidRPr="00381A89">
        <w:rPr>
          <w:rFonts w:ascii="游明朝" w:eastAsia="游明朝" w:hAnsi="游明朝" w:hint="eastAsia"/>
          <w:color w:val="auto"/>
          <w:sz w:val="21"/>
          <w:szCs w:val="21"/>
        </w:rPr>
        <w:t>。</w:t>
      </w:r>
      <w:r w:rsidR="00D973AF">
        <w:rPr>
          <w:rFonts w:ascii="游明朝" w:eastAsia="游明朝" w:hAnsi="游明朝" w:hint="eastAsia"/>
          <w:color w:val="auto"/>
          <w:sz w:val="21"/>
          <w:szCs w:val="21"/>
        </w:rPr>
        <w:t>その結果</w:t>
      </w:r>
      <w:r w:rsidRPr="00381A89">
        <w:rPr>
          <w:rFonts w:ascii="游明朝" w:eastAsia="游明朝" w:hAnsi="游明朝" w:hint="eastAsia"/>
          <w:color w:val="auto"/>
          <w:sz w:val="21"/>
          <w:szCs w:val="21"/>
        </w:rPr>
        <w:t>、</w:t>
      </w:r>
      <w:r w:rsidR="00D973AF">
        <w:rPr>
          <w:rFonts w:ascii="游明朝" w:eastAsia="游明朝" w:hAnsi="游明朝" w:hint="eastAsia"/>
          <w:color w:val="auto"/>
          <w:sz w:val="21"/>
          <w:szCs w:val="21"/>
        </w:rPr>
        <w:t>法の</w:t>
      </w:r>
      <w:r w:rsidRPr="004126AC">
        <w:rPr>
          <w:rFonts w:ascii="游明朝" w:eastAsia="游明朝" w:hAnsi="游明朝" w:hint="eastAsia"/>
          <w:color w:val="auto"/>
          <w:sz w:val="21"/>
          <w:szCs w:val="21"/>
        </w:rPr>
        <w:t>条</w:t>
      </w:r>
      <w:r w:rsidR="00D973AF">
        <w:rPr>
          <w:rFonts w:ascii="游明朝" w:eastAsia="游明朝" w:hAnsi="游明朝" w:hint="eastAsia"/>
          <w:color w:val="auto"/>
          <w:sz w:val="21"/>
          <w:szCs w:val="21"/>
        </w:rPr>
        <w:t>項を引用する箇所のある本生協の定款も条番号の変更が必要で</w:t>
      </w:r>
      <w:r w:rsidR="00537A76">
        <w:rPr>
          <w:rFonts w:ascii="游明朝" w:eastAsia="游明朝" w:hAnsi="游明朝" w:hint="eastAsia"/>
          <w:color w:val="auto"/>
          <w:sz w:val="21"/>
          <w:szCs w:val="21"/>
        </w:rPr>
        <w:t>ある</w:t>
      </w:r>
      <w:r w:rsidRPr="004126AC">
        <w:rPr>
          <w:rFonts w:ascii="游明朝" w:eastAsia="游明朝" w:hAnsi="游明朝" w:hint="eastAsia"/>
          <w:color w:val="auto"/>
          <w:sz w:val="21"/>
          <w:szCs w:val="21"/>
        </w:rPr>
        <w:t>。</w:t>
      </w:r>
    </w:p>
    <w:p w:rsidR="00381A89" w:rsidRDefault="00381A89"/>
    <w:p w:rsidR="00381A89" w:rsidRDefault="003B790E">
      <w:r>
        <w:rPr>
          <w:rFonts w:hint="eastAsia"/>
        </w:rPr>
        <w:t>第6</w:t>
      </w:r>
      <w:r w:rsidR="00330E6B">
        <w:rPr>
          <w:rFonts w:hint="eastAsia"/>
        </w:rPr>
        <w:t>4</w:t>
      </w:r>
      <w:r>
        <w:rPr>
          <w:rFonts w:hint="eastAsia"/>
        </w:rPr>
        <w:t>条</w:t>
      </w:r>
    </w:p>
    <w:p w:rsidR="003B790E" w:rsidRPr="00537A76" w:rsidRDefault="003B790E">
      <w:r>
        <w:rPr>
          <w:rFonts w:hint="eastAsia"/>
        </w:rPr>
        <w:t xml:space="preserve">　東京都模範定款例に沿って改正する。</w:t>
      </w:r>
    </w:p>
    <w:sectPr w:rsidR="003B790E" w:rsidRPr="00537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577" w:rsidRDefault="00E37577" w:rsidP="00381A89">
      <w:r>
        <w:separator/>
      </w:r>
    </w:p>
  </w:endnote>
  <w:endnote w:type="continuationSeparator" w:id="0">
    <w:p w:rsidR="00E37577" w:rsidRDefault="00E37577" w:rsidP="0038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577" w:rsidRDefault="00E37577" w:rsidP="00381A89">
      <w:r>
        <w:separator/>
      </w:r>
    </w:p>
  </w:footnote>
  <w:footnote w:type="continuationSeparator" w:id="0">
    <w:p w:rsidR="00E37577" w:rsidRDefault="00E37577" w:rsidP="0038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63"/>
    <w:rsid w:val="00330E6B"/>
    <w:rsid w:val="00381A89"/>
    <w:rsid w:val="003B790E"/>
    <w:rsid w:val="00403DA6"/>
    <w:rsid w:val="00537A76"/>
    <w:rsid w:val="00543589"/>
    <w:rsid w:val="00647A4E"/>
    <w:rsid w:val="0065037C"/>
    <w:rsid w:val="00884F63"/>
    <w:rsid w:val="00910830"/>
    <w:rsid w:val="009945E6"/>
    <w:rsid w:val="00C6333F"/>
    <w:rsid w:val="00D973AF"/>
    <w:rsid w:val="00E3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60E51"/>
  <w15:chartTrackingRefBased/>
  <w15:docId w15:val="{7E0D1599-D43D-4A6D-AB68-47DE00BA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A89"/>
  </w:style>
  <w:style w:type="paragraph" w:styleId="a5">
    <w:name w:val="footer"/>
    <w:basedOn w:val="a"/>
    <w:link w:val="a6"/>
    <w:uiPriority w:val="99"/>
    <w:unhideWhenUsed/>
    <w:rsid w:val="00381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A89"/>
  </w:style>
  <w:style w:type="paragraph" w:customStyle="1" w:styleId="Default">
    <w:name w:val="Default"/>
    <w:rsid w:val="00381A8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11</cp:revision>
  <dcterms:created xsi:type="dcterms:W3CDTF">2021-08-11T02:56:00Z</dcterms:created>
  <dcterms:modified xsi:type="dcterms:W3CDTF">2021-10-06T06:03:00Z</dcterms:modified>
</cp:coreProperties>
</file>